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577B2E">
        <w:rPr>
          <w:rFonts w:eastAsia="Times New Roman"/>
          <w:i/>
          <w:sz w:val="26"/>
          <w:szCs w:val="26"/>
        </w:rPr>
        <w:t xml:space="preserve">09 </w:t>
      </w:r>
      <w:r w:rsidR="00FF74C6">
        <w:rPr>
          <w:rFonts w:eastAsia="Times New Roman"/>
          <w:i/>
          <w:sz w:val="26"/>
          <w:szCs w:val="26"/>
          <w:lang w:val="vi-VN"/>
        </w:rPr>
        <w:t xml:space="preserve"> </w:t>
      </w:r>
      <w:r w:rsidRPr="00354F52">
        <w:rPr>
          <w:rFonts w:eastAsia="Times New Roman"/>
          <w:i/>
          <w:sz w:val="26"/>
          <w:szCs w:val="26"/>
        </w:rPr>
        <w:t>tháng</w:t>
      </w:r>
      <w:r w:rsidRPr="00354F52">
        <w:rPr>
          <w:rFonts w:eastAsia="Times New Roman"/>
          <w:i/>
          <w:spacing w:val="-2"/>
          <w:sz w:val="26"/>
          <w:szCs w:val="26"/>
        </w:rPr>
        <w:t xml:space="preserve"> </w:t>
      </w:r>
      <w:r w:rsidR="00577B2E">
        <w:rPr>
          <w:rFonts w:eastAsia="Times New Roman"/>
          <w:i/>
          <w:sz w:val="26"/>
          <w:szCs w:val="26"/>
        </w:rPr>
        <w:t>5</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354F52" w:rsidRPr="00354F52" w:rsidRDefault="00354F52" w:rsidP="00354F52">
      <w:pPr>
        <w:widowControl w:val="0"/>
        <w:spacing w:after="0" w:line="240" w:lineRule="auto"/>
        <w:ind w:left="15"/>
        <w:jc w:val="center"/>
        <w:outlineLvl w:val="0"/>
        <w:rPr>
          <w:rFonts w:eastAsia="Times New Roman" w:cstheme="minorBidi"/>
          <w:sz w:val="26"/>
          <w:szCs w:val="26"/>
        </w:rPr>
      </w:pPr>
      <w:bookmarkStart w:id="0" w:name="LỊCH_LÀM_VIỆC"/>
      <w:bookmarkEnd w:id="0"/>
      <w:r w:rsidRPr="00354F52">
        <w:rPr>
          <w:rFonts w:eastAsia="Times New Roman" w:cstheme="minorBidi"/>
          <w:b/>
          <w:bCs/>
          <w:spacing w:val="-1"/>
          <w:sz w:val="26"/>
          <w:szCs w:val="26"/>
        </w:rPr>
        <w:t>LỊC</w:t>
      </w:r>
      <w:r w:rsidRPr="00354F52">
        <w:rPr>
          <w:rFonts w:eastAsia="Times New Roman" w:cstheme="minorBidi"/>
          <w:b/>
          <w:bCs/>
          <w:sz w:val="26"/>
          <w:szCs w:val="26"/>
        </w:rPr>
        <w:t>H</w:t>
      </w:r>
      <w:r w:rsidRPr="00354F52">
        <w:rPr>
          <w:rFonts w:eastAsia="Times New Roman" w:cstheme="minorBidi"/>
          <w:b/>
          <w:bCs/>
          <w:spacing w:val="-4"/>
          <w:sz w:val="26"/>
          <w:szCs w:val="26"/>
        </w:rPr>
        <w:t xml:space="preserve"> </w:t>
      </w:r>
      <w:r w:rsidRPr="00354F52">
        <w:rPr>
          <w:rFonts w:eastAsia="Times New Roman" w:cstheme="minorBidi"/>
          <w:b/>
          <w:bCs/>
          <w:spacing w:val="-1"/>
          <w:sz w:val="26"/>
          <w:szCs w:val="26"/>
        </w:rPr>
        <w:t>LÀ</w:t>
      </w:r>
      <w:r w:rsidRPr="00354F52">
        <w:rPr>
          <w:rFonts w:eastAsia="Times New Roman" w:cstheme="minorBidi"/>
          <w:b/>
          <w:bCs/>
          <w:sz w:val="26"/>
          <w:szCs w:val="26"/>
        </w:rPr>
        <w:t>M</w:t>
      </w:r>
      <w:r w:rsidRPr="00354F52">
        <w:rPr>
          <w:rFonts w:eastAsia="Times New Roman" w:cstheme="minorBidi"/>
          <w:b/>
          <w:bCs/>
          <w:spacing w:val="-6"/>
          <w:sz w:val="26"/>
          <w:szCs w:val="26"/>
        </w:rPr>
        <w:t xml:space="preserve"> </w:t>
      </w:r>
      <w:r w:rsidRPr="00354F52">
        <w:rPr>
          <w:rFonts w:eastAsia="Times New Roman" w:cstheme="minorBidi"/>
          <w:b/>
          <w:bCs/>
          <w:spacing w:val="-1"/>
          <w:sz w:val="26"/>
          <w:szCs w:val="26"/>
        </w:rPr>
        <w:t>VIỆ</w:t>
      </w:r>
      <w:r w:rsidRPr="00354F52">
        <w:rPr>
          <w:rFonts w:eastAsia="Times New Roman" w:cstheme="minorBidi"/>
          <w:b/>
          <w:bCs/>
          <w:sz w:val="26"/>
          <w:szCs w:val="26"/>
        </w:rPr>
        <w:t>C</w:t>
      </w:r>
    </w:p>
    <w:p w:rsidR="00354F52" w:rsidRPr="00354F52" w:rsidRDefault="00354F52" w:rsidP="00354F52">
      <w:pPr>
        <w:widowControl w:val="0"/>
        <w:spacing w:after="0" w:line="240" w:lineRule="auto"/>
        <w:ind w:left="19"/>
        <w:jc w:val="center"/>
        <w:rPr>
          <w:rFonts w:eastAsia="Times New Roman"/>
          <w:sz w:val="26"/>
          <w:szCs w:val="26"/>
        </w:rPr>
      </w:pPr>
      <w:r w:rsidRPr="00354F52">
        <w:rPr>
          <w:rFonts w:asciiTheme="minorHAnsi" w:hAnsiTheme="minorHAnsi" w:cstheme="minorBidi"/>
          <w:noProof/>
          <w:sz w:val="26"/>
          <w:szCs w:val="26"/>
        </w:rPr>
        <mc:AlternateContent>
          <mc:Choice Requires="wpg">
            <w:drawing>
              <wp:anchor distT="0" distB="0" distL="114300" distR="114300" simplePos="0" relativeHeight="251663360" behindDoc="1" locked="0" layoutInCell="1" allowOverlap="1" wp14:anchorId="4D5763CE" wp14:editId="2C9CC5A1">
                <wp:simplePos x="0" y="0"/>
                <wp:positionH relativeFrom="page">
                  <wp:posOffset>2697480</wp:posOffset>
                </wp:positionH>
                <wp:positionV relativeFrom="paragraph">
                  <wp:posOffset>259080</wp:posOffset>
                </wp:positionV>
                <wp:extent cx="2095500" cy="1270"/>
                <wp:effectExtent l="11430" t="11430" r="7620" b="63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1270"/>
                          <a:chOff x="4248" y="408"/>
                          <a:chExt cx="3300" cy="2"/>
                        </a:xfrm>
                      </wpg:grpSpPr>
                      <wps:wsp>
                        <wps:cNvPr id="28" name="Freeform 28"/>
                        <wps:cNvSpPr>
                          <a:spLocks/>
                        </wps:cNvSpPr>
                        <wps:spPr bwMode="auto">
                          <a:xfrm>
                            <a:off x="4248" y="408"/>
                            <a:ext cx="3300" cy="2"/>
                          </a:xfrm>
                          <a:custGeom>
                            <a:avLst/>
                            <a:gdLst>
                              <a:gd name="T0" fmla="+- 0 4248 4248"/>
                              <a:gd name="T1" fmla="*/ T0 w 3300"/>
                              <a:gd name="T2" fmla="+- 0 7548 4248"/>
                              <a:gd name="T3" fmla="*/ T2 w 3300"/>
                            </a:gdLst>
                            <a:ahLst/>
                            <a:cxnLst>
                              <a:cxn ang="0">
                                <a:pos x="T1" y="0"/>
                              </a:cxn>
                              <a:cxn ang="0">
                                <a:pos x="T3" y="0"/>
                              </a:cxn>
                            </a:cxnLst>
                            <a:rect l="0" t="0" r="r" b="b"/>
                            <a:pathLst>
                              <a:path w="3300">
                                <a:moveTo>
                                  <a:pt x="0" y="0"/>
                                </a:moveTo>
                                <a:lnTo>
                                  <a:pt x="33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212.4pt;margin-top:20.4pt;width:165pt;height:.1pt;z-index:-251653120;mso-position-horizontal-relative:page" coordorigin="4248,408" coordsize="33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">
                <v:shape id="Freeform 28" o:spid="_x0000_s1027" style="position:absolute;left:4248;top:408;width:3300;height:2;visibility:visible;mso-wrap-style:square;v-text-anchor:top" coordsize="3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ccIA&#10;AADbAAAADwAAAGRycy9kb3ducmV2LnhtbERPW2vCMBR+F/wP4Qh701QHm3TGIoOBMHHzCns7NqdN&#10;sTnpmqj13y8PAx8/vvss62wtrtT6yrGC8SgBQZw7XXGpYL/7GE5B+ICssXZMCu7kIZv3ezNMtbvx&#10;hq7bUIoYwj5FBSaEJpXS54Ys+pFriCNXuNZiiLAtpW7xFsNtLSdJ8iItVhwbDDb0big/by9Wwfp1&#10;/Lvqvml5+Dzdf87Fkddf5lmpp0G3eAMRqAsP8b97qRVM4tj4Jf4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8YJxwgAAANsAAAAPAAAAAAAAAAAAAAAAAJgCAABkcnMvZG93&#10;bnJldi54bWxQSwUGAAAAAAQABAD1AAAAhwMAAAAA&#10;" path="m,l3300,e" filled="f">
                  <v:path arrowok="t" o:connecttype="custom" o:connectlocs="0,0;3300,0" o:connectangles="0,0"/>
                </v:shape>
                <w10:wrap anchorx="page"/>
              </v:group>
            </w:pict>
          </mc:Fallback>
        </mc:AlternateContent>
      </w:r>
      <w:r w:rsidRPr="00354F52">
        <w:rPr>
          <w:rFonts w:eastAsia="Times New Roman"/>
          <w:b/>
          <w:bCs/>
          <w:spacing w:val="-1"/>
          <w:sz w:val="26"/>
          <w:szCs w:val="26"/>
        </w:rPr>
        <w:t>T</w:t>
      </w:r>
      <w:r w:rsidRPr="00354F52">
        <w:rPr>
          <w:rFonts w:eastAsia="Times New Roman"/>
          <w:b/>
          <w:bCs/>
          <w:sz w:val="26"/>
          <w:szCs w:val="26"/>
        </w:rPr>
        <w:t>uần</w:t>
      </w:r>
      <w:r w:rsidRPr="00354F52">
        <w:rPr>
          <w:rFonts w:eastAsia="Times New Roman"/>
          <w:b/>
          <w:bCs/>
          <w:spacing w:val="-3"/>
          <w:sz w:val="26"/>
          <w:szCs w:val="26"/>
        </w:rPr>
        <w:t xml:space="preserve"> </w:t>
      </w:r>
      <w:r w:rsidRPr="00354F52">
        <w:rPr>
          <w:rFonts w:eastAsia="Times New Roman"/>
          <w:b/>
          <w:bCs/>
          <w:sz w:val="26"/>
          <w:szCs w:val="26"/>
        </w:rPr>
        <w:t>lễ</w:t>
      </w:r>
      <w:r w:rsidRPr="00354F52">
        <w:rPr>
          <w:rFonts w:eastAsia="Times New Roman"/>
          <w:b/>
          <w:bCs/>
          <w:spacing w:val="-2"/>
          <w:sz w:val="26"/>
          <w:szCs w:val="26"/>
        </w:rPr>
        <w:t xml:space="preserve"> </w:t>
      </w:r>
      <w:r w:rsidR="00FF74C6">
        <w:rPr>
          <w:rFonts w:eastAsia="Times New Roman"/>
          <w:b/>
          <w:bCs/>
          <w:color w:val="FF0000"/>
          <w:sz w:val="26"/>
          <w:szCs w:val="26"/>
        </w:rPr>
        <w:t>1</w:t>
      </w:r>
      <w:r w:rsidR="009D51CF">
        <w:rPr>
          <w:rFonts w:eastAsia="Times New Roman"/>
          <w:b/>
          <w:bCs/>
          <w:color w:val="FF0000"/>
          <w:sz w:val="26"/>
          <w:szCs w:val="26"/>
        </w:rPr>
        <w:t>9</w:t>
      </w:r>
      <w:r w:rsidRPr="00354F52">
        <w:rPr>
          <w:rFonts w:eastAsia="Times New Roman"/>
          <w:b/>
          <w:bCs/>
          <w:color w:val="FF0000"/>
          <w:spacing w:val="-2"/>
          <w:sz w:val="26"/>
          <w:szCs w:val="26"/>
        </w:rPr>
        <w:t xml:space="preserve"> </w:t>
      </w:r>
      <w:r w:rsidRPr="00354F52">
        <w:rPr>
          <w:rFonts w:eastAsia="Times New Roman"/>
          <w:b/>
          <w:bCs/>
          <w:color w:val="000000"/>
          <w:spacing w:val="-2"/>
          <w:sz w:val="26"/>
          <w:szCs w:val="26"/>
        </w:rPr>
        <w:t>(</w:t>
      </w:r>
      <w:r w:rsidRPr="00354F52">
        <w:rPr>
          <w:rFonts w:eastAsia="Times New Roman"/>
          <w:b/>
          <w:bCs/>
          <w:color w:val="000000"/>
          <w:sz w:val="26"/>
          <w:szCs w:val="26"/>
        </w:rPr>
        <w:t>từ</w:t>
      </w:r>
      <w:r w:rsidRPr="00354F52">
        <w:rPr>
          <w:rFonts w:eastAsia="Times New Roman"/>
          <w:b/>
          <w:bCs/>
          <w:color w:val="000000"/>
          <w:spacing w:val="-3"/>
          <w:sz w:val="26"/>
          <w:szCs w:val="26"/>
        </w:rPr>
        <w:t xml:space="preserve"> </w:t>
      </w:r>
      <w:r w:rsidRPr="00354F52">
        <w:rPr>
          <w:rFonts w:eastAsia="Times New Roman"/>
          <w:b/>
          <w:bCs/>
          <w:color w:val="000000"/>
          <w:sz w:val="26"/>
          <w:szCs w:val="26"/>
        </w:rPr>
        <w:t>ngày</w:t>
      </w:r>
      <w:r w:rsidRPr="00354F52">
        <w:rPr>
          <w:rFonts w:eastAsia="Times New Roman"/>
          <w:b/>
          <w:bCs/>
          <w:color w:val="000000"/>
          <w:spacing w:val="-2"/>
          <w:sz w:val="26"/>
          <w:szCs w:val="26"/>
        </w:rPr>
        <w:t xml:space="preserve"> </w:t>
      </w:r>
      <w:r w:rsidR="009D51CF">
        <w:rPr>
          <w:rFonts w:eastAsia="Times New Roman"/>
          <w:b/>
          <w:bCs/>
          <w:color w:val="FF0000"/>
          <w:sz w:val="26"/>
          <w:szCs w:val="26"/>
        </w:rPr>
        <w:t>09</w:t>
      </w:r>
      <w:r w:rsidR="00EC20C8">
        <w:rPr>
          <w:rFonts w:eastAsia="Times New Roman"/>
          <w:b/>
          <w:bCs/>
          <w:color w:val="FF0000"/>
          <w:sz w:val="26"/>
          <w:szCs w:val="26"/>
        </w:rPr>
        <w:t>/</w:t>
      </w:r>
      <w:r w:rsidR="009D51CF">
        <w:rPr>
          <w:rFonts w:eastAsia="Times New Roman"/>
          <w:b/>
          <w:bCs/>
          <w:color w:val="FF0000"/>
          <w:sz w:val="26"/>
          <w:szCs w:val="26"/>
        </w:rPr>
        <w:t>5</w:t>
      </w:r>
      <w:r w:rsidRPr="00354F52">
        <w:rPr>
          <w:rFonts w:eastAsia="Times New Roman"/>
          <w:b/>
          <w:bCs/>
          <w:color w:val="FF0000"/>
          <w:sz w:val="26"/>
          <w:szCs w:val="26"/>
        </w:rPr>
        <w:t>/2022</w:t>
      </w:r>
      <w:r w:rsidRPr="00354F52">
        <w:rPr>
          <w:rFonts w:eastAsia="Times New Roman"/>
          <w:b/>
          <w:bCs/>
          <w:color w:val="FF0000"/>
          <w:spacing w:val="-2"/>
          <w:sz w:val="26"/>
          <w:szCs w:val="26"/>
        </w:rPr>
        <w:t xml:space="preserve"> </w:t>
      </w:r>
      <w:r w:rsidRPr="00354F52">
        <w:rPr>
          <w:rFonts w:eastAsia="Times New Roman"/>
          <w:b/>
          <w:bCs/>
          <w:color w:val="000000"/>
          <w:sz w:val="26"/>
          <w:szCs w:val="26"/>
        </w:rPr>
        <w:t>đến</w:t>
      </w:r>
      <w:r w:rsidRPr="00354F52">
        <w:rPr>
          <w:rFonts w:eastAsia="Times New Roman"/>
          <w:b/>
          <w:bCs/>
          <w:color w:val="000000"/>
          <w:spacing w:val="-3"/>
          <w:sz w:val="26"/>
          <w:szCs w:val="26"/>
        </w:rPr>
        <w:t xml:space="preserve"> </w:t>
      </w:r>
      <w:r w:rsidRPr="00354F52">
        <w:rPr>
          <w:rFonts w:eastAsia="Times New Roman"/>
          <w:b/>
          <w:bCs/>
          <w:color w:val="000000"/>
          <w:spacing w:val="-2"/>
          <w:sz w:val="26"/>
          <w:szCs w:val="26"/>
        </w:rPr>
        <w:t>n</w:t>
      </w:r>
      <w:r w:rsidRPr="00354F52">
        <w:rPr>
          <w:rFonts w:eastAsia="Times New Roman"/>
          <w:b/>
          <w:bCs/>
          <w:color w:val="000000"/>
          <w:sz w:val="26"/>
          <w:szCs w:val="26"/>
        </w:rPr>
        <w:t>gày</w:t>
      </w:r>
      <w:r w:rsidRPr="00354F52">
        <w:rPr>
          <w:rFonts w:eastAsia="Times New Roman"/>
          <w:b/>
          <w:bCs/>
          <w:color w:val="000000"/>
          <w:spacing w:val="-2"/>
          <w:sz w:val="26"/>
          <w:szCs w:val="26"/>
        </w:rPr>
        <w:t xml:space="preserve"> </w:t>
      </w:r>
      <w:r w:rsidR="009D51CF">
        <w:rPr>
          <w:rFonts w:eastAsia="Times New Roman"/>
          <w:b/>
          <w:bCs/>
          <w:color w:val="FF0000"/>
          <w:sz w:val="26"/>
          <w:szCs w:val="26"/>
        </w:rPr>
        <w:t>13</w:t>
      </w:r>
      <w:r w:rsidRPr="00354F52">
        <w:rPr>
          <w:rFonts w:eastAsia="Times New Roman"/>
          <w:b/>
          <w:bCs/>
          <w:color w:val="FF0000"/>
          <w:sz w:val="26"/>
          <w:szCs w:val="26"/>
        </w:rPr>
        <w:t>/</w:t>
      </w:r>
      <w:r w:rsidR="009D51CF">
        <w:rPr>
          <w:rFonts w:eastAsia="Times New Roman"/>
          <w:b/>
          <w:bCs/>
          <w:color w:val="FF0000"/>
          <w:sz w:val="26"/>
          <w:szCs w:val="26"/>
        </w:rPr>
        <w:t>5</w:t>
      </w:r>
      <w:r w:rsidRPr="00354F52">
        <w:rPr>
          <w:rFonts w:eastAsia="Times New Roman"/>
          <w:b/>
          <w:bCs/>
          <w:color w:val="FF0000"/>
          <w:sz w:val="26"/>
          <w:szCs w:val="26"/>
        </w:rPr>
        <w:t>/2022</w:t>
      </w:r>
      <w:r w:rsidRPr="00354F52">
        <w:rPr>
          <w:rFonts w:eastAsia="Times New Roman"/>
          <w:b/>
          <w:bCs/>
          <w:color w:val="000000"/>
          <w:sz w:val="26"/>
          <w:szCs w:val="26"/>
        </w:rPr>
        <w:t>)</w:t>
      </w: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9D51CF" w:rsidP="00354F52">
      <w:pPr>
        <w:widowControl w:val="0"/>
        <w:spacing w:before="64" w:after="0" w:line="240" w:lineRule="auto"/>
        <w:rPr>
          <w:rFonts w:eastAsia="Times New Roman"/>
          <w:b/>
          <w:sz w:val="26"/>
          <w:szCs w:val="26"/>
          <w:u w:val="single"/>
        </w:rPr>
      </w:pPr>
      <w:r>
        <w:rPr>
          <w:rFonts w:eastAsia="Times New Roman"/>
          <w:b/>
          <w:sz w:val="26"/>
          <w:szCs w:val="26"/>
          <w:highlight w:val="yellow"/>
          <w:u w:val="single"/>
        </w:rPr>
        <w:t>THỨ HAI (ngày 09</w:t>
      </w:r>
      <w:r w:rsidR="00DF4B77">
        <w:rPr>
          <w:rFonts w:eastAsia="Times New Roman"/>
          <w:b/>
          <w:sz w:val="26"/>
          <w:szCs w:val="26"/>
          <w:highlight w:val="yellow"/>
          <w:u w:val="single"/>
        </w:rPr>
        <w:t>/</w:t>
      </w:r>
      <w:r>
        <w:rPr>
          <w:rFonts w:eastAsia="Times New Roman"/>
          <w:b/>
          <w:sz w:val="26"/>
          <w:szCs w:val="26"/>
          <w:highlight w:val="yellow"/>
          <w:u w:val="single"/>
        </w:rPr>
        <w:t>5</w:t>
      </w:r>
      <w:r w:rsidR="00354F52" w:rsidRPr="005316EB">
        <w:rPr>
          <w:rFonts w:eastAsia="Times New Roman"/>
          <w:b/>
          <w:sz w:val="26"/>
          <w:szCs w:val="26"/>
          <w:highlight w:val="yellow"/>
          <w:u w:val="single"/>
        </w:rPr>
        <w:t>/2022):</w:t>
      </w:r>
    </w:p>
    <w:p w:rsidR="00305DDE" w:rsidRPr="00305DDE" w:rsidRDefault="00354F52" w:rsidP="00577B2E">
      <w:pPr>
        <w:pStyle w:val="ListParagraph"/>
        <w:numPr>
          <w:ilvl w:val="0"/>
          <w:numId w:val="4"/>
        </w:numPr>
        <w:jc w:val="both"/>
        <w:rPr>
          <w:rFonts w:eastAsia="Times New Roman"/>
          <w:b/>
          <w:bCs/>
          <w:spacing w:val="-2"/>
          <w:sz w:val="26"/>
          <w:szCs w:val="26"/>
        </w:rPr>
      </w:pPr>
      <w:r w:rsidRPr="00305DDE">
        <w:rPr>
          <w:rFonts w:eastAsia="Times New Roman"/>
          <w:b/>
          <w:bCs/>
          <w:sz w:val="26"/>
          <w:szCs w:val="26"/>
        </w:rPr>
        <w:t>Chủ tịch Hội:</w:t>
      </w:r>
      <w:r w:rsidRPr="00305DDE">
        <w:rPr>
          <w:rFonts w:eastAsia="Times New Roman"/>
          <w:b/>
          <w:bCs/>
          <w:spacing w:val="-2"/>
          <w:sz w:val="26"/>
          <w:szCs w:val="26"/>
        </w:rPr>
        <w:t xml:space="preserve"> </w:t>
      </w:r>
      <w:r w:rsidR="009D51CF" w:rsidRPr="009D51CF">
        <w:rPr>
          <w:rFonts w:eastAsia="Times New Roman"/>
          <w:bCs/>
          <w:spacing w:val="-2"/>
          <w:sz w:val="26"/>
          <w:szCs w:val="26"/>
        </w:rPr>
        <w:t>Dự họp Hội đồng thẩm định dự thảo Quyết định ban hành Quy định về đấu giá quyền sử dụng đất để giao đất có thu tiền sử dụng đất hoặc cho thuê đất trên địa bàn tỉnh Bình Phước.</w:t>
      </w:r>
    </w:p>
    <w:p w:rsidR="003C5CC5" w:rsidRPr="00FF74C6" w:rsidRDefault="00354F52" w:rsidP="00577B2E">
      <w:pPr>
        <w:pStyle w:val="ListParagraph"/>
        <w:widowControl w:val="0"/>
        <w:numPr>
          <w:ilvl w:val="0"/>
          <w:numId w:val="4"/>
        </w:numPr>
        <w:tabs>
          <w:tab w:val="left" w:pos="1390"/>
        </w:tabs>
        <w:spacing w:before="60" w:after="0" w:line="240" w:lineRule="auto"/>
        <w:jc w:val="both"/>
        <w:rPr>
          <w:rFonts w:eastAsia="Times New Roman"/>
          <w:sz w:val="26"/>
          <w:szCs w:val="26"/>
        </w:rPr>
      </w:pPr>
      <w:r w:rsidRPr="003C5CC5">
        <w:rPr>
          <w:rFonts w:eastAsia="Times New Roman"/>
          <w:b/>
          <w:sz w:val="26"/>
          <w:szCs w:val="26"/>
        </w:rPr>
        <w:t>Phó Chủ tịch Hội:</w:t>
      </w:r>
      <w:r w:rsidRPr="003C5CC5">
        <w:rPr>
          <w:rFonts w:eastAsia="Times New Roman"/>
          <w:sz w:val="26"/>
          <w:szCs w:val="26"/>
        </w:rPr>
        <w:t xml:space="preserve"> </w:t>
      </w:r>
      <w:r w:rsidR="00FF74C6">
        <w:rPr>
          <w:rFonts w:eastAsia="Times New Roman"/>
          <w:sz w:val="26"/>
          <w:szCs w:val="26"/>
          <w:lang w:val="vi-VN"/>
        </w:rPr>
        <w:t>Làm việc tại cơ quan</w:t>
      </w:r>
    </w:p>
    <w:p w:rsidR="00FF74C6" w:rsidRDefault="00FF74C6" w:rsidP="00577B2E">
      <w:pPr>
        <w:pStyle w:val="ListParagraph"/>
        <w:widowControl w:val="0"/>
        <w:numPr>
          <w:ilvl w:val="0"/>
          <w:numId w:val="4"/>
        </w:numPr>
        <w:tabs>
          <w:tab w:val="left" w:pos="1390"/>
        </w:tabs>
        <w:spacing w:before="60" w:after="0" w:line="240" w:lineRule="auto"/>
        <w:jc w:val="both"/>
        <w:rPr>
          <w:rFonts w:eastAsia="Times New Roman"/>
          <w:sz w:val="26"/>
          <w:szCs w:val="26"/>
        </w:rPr>
      </w:pPr>
      <w:r w:rsidRPr="00305DDE">
        <w:rPr>
          <w:rFonts w:eastAsia="Times New Roman"/>
          <w:b/>
          <w:sz w:val="26"/>
          <w:szCs w:val="26"/>
          <w:lang w:val="vi-VN"/>
        </w:rPr>
        <w:t>Trực Văn phòng:</w:t>
      </w:r>
      <w:r>
        <w:rPr>
          <w:rFonts w:eastAsia="Times New Roman"/>
          <w:sz w:val="26"/>
          <w:szCs w:val="26"/>
          <w:lang w:val="vi-VN"/>
        </w:rPr>
        <w:t xml:space="preserve"> </w:t>
      </w:r>
      <w:r w:rsidR="00BC53F6" w:rsidRPr="00BC53F6">
        <w:rPr>
          <w:rFonts w:eastAsia="Times New Roman"/>
          <w:sz w:val="26"/>
          <w:szCs w:val="26"/>
          <w:lang w:val="vi-VN"/>
        </w:rPr>
        <w:t xml:space="preserve">Bà Nguyễn Ngọc Út </w:t>
      </w:r>
      <w:r>
        <w:rPr>
          <w:rFonts w:eastAsia="Times New Roman"/>
          <w:sz w:val="26"/>
          <w:szCs w:val="26"/>
          <w:lang w:val="vi-VN"/>
        </w:rPr>
        <w:t>– Phó Chánh văn phòng Hội.</w:t>
      </w:r>
    </w:p>
    <w:p w:rsidR="00354F52" w:rsidRPr="005316EB" w:rsidRDefault="00FF74C6" w:rsidP="00577B2E">
      <w:pPr>
        <w:widowControl w:val="0"/>
        <w:tabs>
          <w:tab w:val="left" w:pos="1390"/>
        </w:tabs>
        <w:spacing w:before="60" w:after="0" w:line="240" w:lineRule="auto"/>
        <w:jc w:val="both"/>
        <w:rPr>
          <w:rFonts w:eastAsia="Times New Roman"/>
          <w:sz w:val="26"/>
          <w:szCs w:val="26"/>
          <w:u w:val="single"/>
        </w:rPr>
      </w:pPr>
      <w:r>
        <w:rPr>
          <w:rFonts w:eastAsia="Times New Roman" w:cstheme="minorBidi"/>
          <w:b/>
          <w:sz w:val="26"/>
          <w:szCs w:val="26"/>
          <w:highlight w:val="yellow"/>
          <w:u w:val="single"/>
        </w:rPr>
        <w:t xml:space="preserve">THỨ BA (ngày </w:t>
      </w:r>
      <w:r w:rsidR="009D51CF">
        <w:rPr>
          <w:rFonts w:eastAsia="Times New Roman" w:cstheme="minorBidi"/>
          <w:b/>
          <w:sz w:val="26"/>
          <w:szCs w:val="26"/>
          <w:highlight w:val="yellow"/>
          <w:u w:val="single"/>
        </w:rPr>
        <w:t>10/5</w:t>
      </w:r>
      <w:r w:rsidR="00354F52" w:rsidRPr="005316EB">
        <w:rPr>
          <w:rFonts w:eastAsia="Times New Roman" w:cstheme="minorBidi"/>
          <w:b/>
          <w:sz w:val="26"/>
          <w:szCs w:val="26"/>
          <w:highlight w:val="yellow"/>
          <w:u w:val="single"/>
        </w:rPr>
        <w:t>/2022):</w:t>
      </w:r>
    </w:p>
    <w:p w:rsidR="008E11EB" w:rsidRDefault="00354F52" w:rsidP="00577B2E">
      <w:pPr>
        <w:pStyle w:val="ListParagraph"/>
        <w:widowControl w:val="0"/>
        <w:numPr>
          <w:ilvl w:val="0"/>
          <w:numId w:val="7"/>
        </w:numPr>
        <w:spacing w:before="60" w:after="0" w:line="240" w:lineRule="auto"/>
        <w:jc w:val="both"/>
        <w:rPr>
          <w:rFonts w:eastAsia="Times New Roman"/>
          <w:bCs/>
          <w:spacing w:val="-1"/>
          <w:sz w:val="26"/>
          <w:szCs w:val="26"/>
        </w:rPr>
      </w:pPr>
      <w:r w:rsidRPr="00577B2E">
        <w:rPr>
          <w:rFonts w:eastAsia="Times New Roman"/>
          <w:b/>
          <w:bCs/>
          <w:sz w:val="26"/>
          <w:szCs w:val="26"/>
        </w:rPr>
        <w:t>Chủ tịch Hội:</w:t>
      </w:r>
      <w:r w:rsidRPr="00577B2E">
        <w:rPr>
          <w:rFonts w:eastAsia="Times New Roman"/>
          <w:b/>
          <w:bCs/>
          <w:spacing w:val="-1"/>
          <w:sz w:val="26"/>
          <w:szCs w:val="26"/>
        </w:rPr>
        <w:t xml:space="preserve"> </w:t>
      </w:r>
      <w:r w:rsidR="00577B2E" w:rsidRPr="00577B2E">
        <w:rPr>
          <w:rFonts w:eastAsia="Times New Roman"/>
          <w:bCs/>
          <w:spacing w:val="-1"/>
          <w:sz w:val="26"/>
          <w:szCs w:val="26"/>
        </w:rPr>
        <w:t>Tiếp và làm việc với Đoàn Kiểm tra Bộ Tư pháp về kiểm tra việc thực hiện chế độ báo cáo thống kê theo quy định tại Thông tư số 03/2019/TT-BTP.</w:t>
      </w:r>
    </w:p>
    <w:p w:rsidR="003406E6" w:rsidRPr="00577B2E" w:rsidRDefault="00354F52" w:rsidP="00577B2E">
      <w:pPr>
        <w:pStyle w:val="ListParagraph"/>
        <w:widowControl w:val="0"/>
        <w:numPr>
          <w:ilvl w:val="0"/>
          <w:numId w:val="7"/>
        </w:numPr>
        <w:spacing w:before="60" w:after="0" w:line="240" w:lineRule="auto"/>
        <w:jc w:val="both"/>
        <w:rPr>
          <w:rFonts w:eastAsia="Times New Roman"/>
          <w:bCs/>
          <w:spacing w:val="-1"/>
          <w:sz w:val="26"/>
          <w:szCs w:val="26"/>
        </w:rPr>
      </w:pPr>
      <w:bookmarkStart w:id="1" w:name="_GoBack"/>
      <w:bookmarkEnd w:id="1"/>
      <w:r w:rsidRPr="00577B2E">
        <w:rPr>
          <w:rFonts w:eastAsia="Times New Roman"/>
          <w:b/>
          <w:bCs/>
          <w:spacing w:val="-1"/>
          <w:sz w:val="26"/>
          <w:szCs w:val="26"/>
        </w:rPr>
        <w:t xml:space="preserve">Phó Chủ tịch Hội: </w:t>
      </w:r>
      <w:r w:rsidRPr="00577B2E">
        <w:rPr>
          <w:rFonts w:eastAsia="Times New Roman"/>
          <w:bCs/>
          <w:spacing w:val="-1"/>
          <w:sz w:val="26"/>
          <w:szCs w:val="26"/>
        </w:rPr>
        <w:t>Làm việc tại cơ quan.</w:t>
      </w:r>
    </w:p>
    <w:p w:rsidR="00354F52" w:rsidRPr="0093064F" w:rsidRDefault="00824A49" w:rsidP="00577B2E">
      <w:pPr>
        <w:pStyle w:val="ListParagraph"/>
        <w:widowControl w:val="0"/>
        <w:numPr>
          <w:ilvl w:val="0"/>
          <w:numId w:val="7"/>
        </w:numPr>
        <w:spacing w:before="60" w:after="0" w:line="240" w:lineRule="auto"/>
        <w:jc w:val="both"/>
        <w:rPr>
          <w:rFonts w:eastAsia="Times New Roman"/>
          <w:bCs/>
          <w:spacing w:val="-1"/>
          <w:sz w:val="26"/>
          <w:szCs w:val="26"/>
        </w:rPr>
      </w:pPr>
      <w:r w:rsidRPr="0093064F">
        <w:rPr>
          <w:rFonts w:eastAsia="Times New Roman"/>
          <w:b/>
          <w:bCs/>
          <w:spacing w:val="-1"/>
          <w:sz w:val="26"/>
          <w:szCs w:val="26"/>
        </w:rPr>
        <w:t>Trực Văn phòng</w:t>
      </w:r>
      <w:r w:rsidR="0093064F" w:rsidRPr="0093064F">
        <w:rPr>
          <w:rFonts w:eastAsia="Times New Roman"/>
          <w:b/>
          <w:bCs/>
          <w:spacing w:val="-1"/>
          <w:sz w:val="26"/>
          <w:szCs w:val="26"/>
        </w:rPr>
        <w:t>:</w:t>
      </w:r>
      <w:r w:rsidRPr="0093064F">
        <w:rPr>
          <w:rFonts w:eastAsia="Times New Roman"/>
          <w:bCs/>
          <w:spacing w:val="-1"/>
          <w:sz w:val="26"/>
          <w:szCs w:val="26"/>
        </w:rPr>
        <w:t xml:space="preserve"> </w:t>
      </w:r>
      <w:r w:rsidR="00E041C9" w:rsidRPr="0093064F">
        <w:rPr>
          <w:rFonts w:eastAsia="Times New Roman"/>
          <w:spacing w:val="-1"/>
          <w:sz w:val="26"/>
          <w:szCs w:val="26"/>
        </w:rPr>
        <w:t>Bà</w:t>
      </w:r>
      <w:r w:rsidR="00F62FCA" w:rsidRPr="0093064F">
        <w:rPr>
          <w:rFonts w:eastAsia="Times New Roman"/>
          <w:spacing w:val="-1"/>
          <w:sz w:val="26"/>
          <w:szCs w:val="26"/>
        </w:rPr>
        <w:t xml:space="preserve"> </w:t>
      </w:r>
      <w:r w:rsidR="00B92C39">
        <w:rPr>
          <w:rFonts w:eastAsia="Times New Roman"/>
          <w:spacing w:val="-1"/>
          <w:sz w:val="26"/>
          <w:szCs w:val="26"/>
          <w:lang w:val="vi-VN"/>
        </w:rPr>
        <w:t>Nguyễn Trúc Diễm</w:t>
      </w:r>
      <w:r w:rsidR="003831B4" w:rsidRPr="0093064F">
        <w:rPr>
          <w:rFonts w:eastAsia="Times New Roman"/>
          <w:spacing w:val="-1"/>
          <w:sz w:val="26"/>
          <w:szCs w:val="26"/>
        </w:rPr>
        <w:t xml:space="preserve"> - Chuyên</w:t>
      </w:r>
      <w:r w:rsidR="00CE4C38" w:rsidRPr="0093064F">
        <w:rPr>
          <w:rFonts w:eastAsia="Times New Roman"/>
          <w:spacing w:val="-1"/>
          <w:sz w:val="26"/>
          <w:szCs w:val="26"/>
        </w:rPr>
        <w:t xml:space="preserve"> viên </w:t>
      </w:r>
      <w:r w:rsidR="003831B4" w:rsidRPr="0093064F">
        <w:rPr>
          <w:rFonts w:eastAsia="Times New Roman"/>
          <w:spacing w:val="-1"/>
          <w:sz w:val="26"/>
          <w:szCs w:val="26"/>
        </w:rPr>
        <w:t xml:space="preserve">Văn phòng </w:t>
      </w:r>
      <w:r w:rsidR="00CE4C38" w:rsidRPr="0093064F">
        <w:rPr>
          <w:rFonts w:eastAsia="Times New Roman"/>
          <w:spacing w:val="-1"/>
          <w:sz w:val="26"/>
          <w:szCs w:val="26"/>
        </w:rPr>
        <w:t>Hội</w:t>
      </w:r>
      <w:r w:rsidR="006A7C4F" w:rsidRPr="0093064F">
        <w:rPr>
          <w:rFonts w:eastAsia="Times New Roman"/>
          <w:spacing w:val="-1"/>
          <w:sz w:val="26"/>
          <w:szCs w:val="26"/>
          <w:lang w:val="vi-VN"/>
        </w:rPr>
        <w:t>.</w:t>
      </w:r>
    </w:p>
    <w:p w:rsidR="00354F52" w:rsidRPr="00354F52" w:rsidRDefault="00FF74C6" w:rsidP="00577B2E">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TƯ (ngày </w:t>
      </w:r>
      <w:r w:rsidR="009D51CF">
        <w:rPr>
          <w:rFonts w:eastAsia="Times New Roman" w:cstheme="minorBidi"/>
          <w:b/>
          <w:sz w:val="26"/>
          <w:szCs w:val="26"/>
          <w:highlight w:val="yellow"/>
          <w:u w:val="single"/>
        </w:rPr>
        <w:t>11/5</w:t>
      </w:r>
      <w:r w:rsidR="00354F52" w:rsidRPr="005316EB">
        <w:rPr>
          <w:rFonts w:eastAsia="Times New Roman" w:cstheme="minorBidi"/>
          <w:b/>
          <w:sz w:val="26"/>
          <w:szCs w:val="26"/>
          <w:highlight w:val="yellow"/>
          <w:u w:val="single"/>
        </w:rPr>
        <w:t>/2022):</w:t>
      </w:r>
    </w:p>
    <w:p w:rsidR="00577B2E" w:rsidRPr="00577B2E" w:rsidRDefault="00354F52" w:rsidP="00577B2E">
      <w:pPr>
        <w:pStyle w:val="ListParagraph"/>
        <w:widowControl w:val="0"/>
        <w:numPr>
          <w:ilvl w:val="0"/>
          <w:numId w:val="3"/>
        </w:numPr>
        <w:tabs>
          <w:tab w:val="left" w:pos="1390"/>
        </w:tabs>
        <w:spacing w:before="60" w:after="0" w:line="240" w:lineRule="auto"/>
        <w:jc w:val="both"/>
        <w:rPr>
          <w:rFonts w:eastAsia="Times New Roman"/>
          <w:sz w:val="26"/>
          <w:szCs w:val="26"/>
        </w:rPr>
      </w:pPr>
      <w:r w:rsidRPr="00577B2E">
        <w:rPr>
          <w:rFonts w:eastAsia="Times New Roman"/>
          <w:b/>
          <w:bCs/>
          <w:sz w:val="26"/>
          <w:szCs w:val="26"/>
        </w:rPr>
        <w:t>Chủ tịch Hội:</w:t>
      </w:r>
      <w:r w:rsidRPr="00577B2E">
        <w:rPr>
          <w:rFonts w:eastAsia="Times New Roman"/>
          <w:b/>
          <w:bCs/>
          <w:spacing w:val="-1"/>
          <w:sz w:val="26"/>
          <w:szCs w:val="26"/>
        </w:rPr>
        <w:t xml:space="preserve"> </w:t>
      </w:r>
      <w:r w:rsidR="00577B2E" w:rsidRPr="00577B2E">
        <w:rPr>
          <w:rFonts w:eastAsia="Times New Roman"/>
          <w:bCs/>
          <w:spacing w:val="-1"/>
          <w:sz w:val="26"/>
          <w:szCs w:val="26"/>
        </w:rPr>
        <w:t>Làm việc tại cơ quan.</w:t>
      </w:r>
    </w:p>
    <w:p w:rsidR="00354F52" w:rsidRPr="00577B2E" w:rsidRDefault="00354F52" w:rsidP="00577B2E">
      <w:pPr>
        <w:pStyle w:val="ListParagraph"/>
        <w:widowControl w:val="0"/>
        <w:numPr>
          <w:ilvl w:val="0"/>
          <w:numId w:val="3"/>
        </w:numPr>
        <w:tabs>
          <w:tab w:val="left" w:pos="1390"/>
        </w:tabs>
        <w:spacing w:before="60" w:after="0" w:line="240" w:lineRule="auto"/>
        <w:jc w:val="both"/>
        <w:rPr>
          <w:rFonts w:eastAsia="Times New Roman"/>
          <w:sz w:val="26"/>
          <w:szCs w:val="26"/>
        </w:rPr>
      </w:pPr>
      <w:r w:rsidRPr="00577B2E">
        <w:rPr>
          <w:rFonts w:eastAsia="Times New Roman"/>
          <w:b/>
          <w:sz w:val="26"/>
          <w:szCs w:val="26"/>
        </w:rPr>
        <w:t>Phó Chủ tịch Hội:</w:t>
      </w:r>
      <w:r w:rsidRPr="00577B2E">
        <w:rPr>
          <w:rFonts w:eastAsia="Times New Roman"/>
          <w:sz w:val="26"/>
          <w:szCs w:val="26"/>
        </w:rPr>
        <w:t xml:space="preserve"> Làm việc tại cơ quan.</w:t>
      </w:r>
    </w:p>
    <w:p w:rsidR="00F62FCA" w:rsidRPr="003831B4" w:rsidRDefault="00354F52" w:rsidP="00577B2E">
      <w:pPr>
        <w:pStyle w:val="ListParagraph"/>
        <w:widowControl w:val="0"/>
        <w:numPr>
          <w:ilvl w:val="0"/>
          <w:numId w:val="3"/>
        </w:numPr>
        <w:tabs>
          <w:tab w:val="left" w:pos="1390"/>
        </w:tabs>
        <w:spacing w:before="60" w:after="0" w:line="240" w:lineRule="auto"/>
        <w:jc w:val="both"/>
        <w:rPr>
          <w:rFonts w:eastAsia="Times New Roman"/>
          <w:bCs/>
          <w:sz w:val="26"/>
          <w:szCs w:val="26"/>
        </w:rPr>
      </w:pPr>
      <w:r w:rsidRPr="003831B4">
        <w:rPr>
          <w:rFonts w:eastAsia="Times New Roman"/>
          <w:b/>
          <w:sz w:val="26"/>
          <w:szCs w:val="26"/>
        </w:rPr>
        <w:t>Trực Văn phòng:</w:t>
      </w:r>
      <w:r w:rsidR="006A7C4F" w:rsidRPr="003831B4">
        <w:rPr>
          <w:rFonts w:eastAsia="Times New Roman"/>
          <w:b/>
          <w:sz w:val="26"/>
          <w:szCs w:val="26"/>
          <w:lang w:val="vi-VN"/>
        </w:rPr>
        <w:t xml:space="preserve"> </w:t>
      </w:r>
      <w:r w:rsidR="00F62FCA" w:rsidRPr="003831B4">
        <w:rPr>
          <w:rFonts w:eastAsia="Times New Roman"/>
          <w:sz w:val="26"/>
          <w:szCs w:val="26"/>
        </w:rPr>
        <w:t>Bà</w:t>
      </w:r>
      <w:r w:rsidR="00B92C39">
        <w:rPr>
          <w:rFonts w:eastAsia="Times New Roman"/>
          <w:sz w:val="26"/>
          <w:szCs w:val="26"/>
        </w:rPr>
        <w:t xml:space="preserve"> </w:t>
      </w:r>
      <w:r w:rsidR="00FF74C6">
        <w:rPr>
          <w:rFonts w:eastAsia="Times New Roman"/>
          <w:sz w:val="26"/>
          <w:szCs w:val="26"/>
          <w:lang w:val="vi-VN"/>
        </w:rPr>
        <w:t>Nguyễn Thị Thu Trang</w:t>
      </w:r>
      <w:r w:rsidR="00CE4C38" w:rsidRPr="003831B4">
        <w:rPr>
          <w:rFonts w:eastAsia="Times New Roman"/>
          <w:sz w:val="26"/>
          <w:szCs w:val="26"/>
        </w:rPr>
        <w:t xml:space="preserve"> </w:t>
      </w:r>
      <w:r w:rsidR="00374F10">
        <w:rPr>
          <w:rFonts w:eastAsia="Times New Roman"/>
          <w:sz w:val="26"/>
          <w:szCs w:val="26"/>
        </w:rPr>
        <w:t>-</w:t>
      </w:r>
      <w:r w:rsidR="00CE4C38" w:rsidRPr="003831B4">
        <w:rPr>
          <w:rFonts w:eastAsia="Times New Roman"/>
          <w:sz w:val="26"/>
          <w:szCs w:val="26"/>
        </w:rPr>
        <w:t xml:space="preserve"> </w:t>
      </w:r>
      <w:r w:rsidR="003831B4" w:rsidRPr="003831B4">
        <w:rPr>
          <w:rFonts w:eastAsia="Times New Roman"/>
          <w:sz w:val="26"/>
          <w:szCs w:val="26"/>
        </w:rPr>
        <w:t xml:space="preserve">Chuyên viên Văn phòng </w:t>
      </w:r>
      <w:r w:rsidR="00CE4C38" w:rsidRPr="003831B4">
        <w:rPr>
          <w:rFonts w:eastAsia="Times New Roman"/>
          <w:sz w:val="26"/>
          <w:szCs w:val="26"/>
        </w:rPr>
        <w:t xml:space="preserve"> Hội.</w:t>
      </w:r>
    </w:p>
    <w:p w:rsidR="00354F52" w:rsidRPr="00354F52" w:rsidRDefault="00FF74C6" w:rsidP="00577B2E">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NĂM (ngày </w:t>
      </w:r>
      <w:r w:rsidR="009D51CF">
        <w:rPr>
          <w:rFonts w:eastAsia="Times New Roman" w:cstheme="minorBidi"/>
          <w:b/>
          <w:sz w:val="26"/>
          <w:szCs w:val="26"/>
          <w:highlight w:val="yellow"/>
          <w:u w:val="single"/>
        </w:rPr>
        <w:t>12/5</w:t>
      </w:r>
      <w:r w:rsidR="00354F52" w:rsidRPr="005316EB">
        <w:rPr>
          <w:rFonts w:eastAsia="Times New Roman" w:cstheme="minorBidi"/>
          <w:b/>
          <w:sz w:val="26"/>
          <w:szCs w:val="26"/>
          <w:highlight w:val="yellow"/>
          <w:u w:val="single"/>
        </w:rPr>
        <w:t>/2022):</w:t>
      </w:r>
    </w:p>
    <w:p w:rsidR="00577B2E" w:rsidRPr="00577B2E" w:rsidRDefault="00354F52" w:rsidP="00577B2E">
      <w:pPr>
        <w:pStyle w:val="ListParagraph"/>
        <w:widowControl w:val="0"/>
        <w:numPr>
          <w:ilvl w:val="0"/>
          <w:numId w:val="2"/>
        </w:numPr>
        <w:tabs>
          <w:tab w:val="left" w:pos="1390"/>
        </w:tabs>
        <w:spacing w:before="64" w:after="0" w:line="240" w:lineRule="auto"/>
        <w:ind w:right="134"/>
        <w:jc w:val="both"/>
        <w:rPr>
          <w:rFonts w:eastAsia="Times New Roman"/>
          <w:sz w:val="26"/>
          <w:szCs w:val="26"/>
        </w:rPr>
      </w:pPr>
      <w:bookmarkStart w:id="2" w:name="SÁNG:"/>
      <w:bookmarkEnd w:id="2"/>
      <w:r w:rsidRPr="00577B2E">
        <w:rPr>
          <w:rFonts w:eastAsia="Times New Roman"/>
          <w:b/>
          <w:bCs/>
          <w:sz w:val="26"/>
          <w:szCs w:val="26"/>
        </w:rPr>
        <w:t>Chủ tịch Hội:</w:t>
      </w:r>
      <w:r w:rsidRPr="00577B2E">
        <w:rPr>
          <w:rFonts w:eastAsia="Times New Roman"/>
          <w:b/>
          <w:bCs/>
          <w:spacing w:val="2"/>
          <w:sz w:val="26"/>
          <w:szCs w:val="26"/>
        </w:rPr>
        <w:t xml:space="preserve"> </w:t>
      </w:r>
      <w:r w:rsidR="00577B2E" w:rsidRPr="00577B2E">
        <w:rPr>
          <w:rFonts w:eastAsia="Times New Roman"/>
          <w:bCs/>
          <w:spacing w:val="2"/>
          <w:sz w:val="26"/>
          <w:szCs w:val="26"/>
        </w:rPr>
        <w:t>Dự tiếp công dân định kỳ (do Thường trực HĐND tỉnh chủ trì).</w:t>
      </w:r>
    </w:p>
    <w:p w:rsidR="00354F52" w:rsidRDefault="00354F52" w:rsidP="00577B2E">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577B2E">
        <w:rPr>
          <w:rFonts w:eastAsia="Times New Roman"/>
          <w:b/>
          <w:sz w:val="26"/>
          <w:szCs w:val="26"/>
        </w:rPr>
        <w:t>Phó Chủ tịch Hội:</w:t>
      </w:r>
      <w:r w:rsidRPr="00577B2E">
        <w:rPr>
          <w:rFonts w:eastAsia="Times New Roman"/>
          <w:sz w:val="26"/>
          <w:szCs w:val="26"/>
        </w:rPr>
        <w:t xml:space="preserve"> Làm việc tại cơ quan</w:t>
      </w:r>
    </w:p>
    <w:p w:rsidR="0019491E" w:rsidRPr="00577B2E" w:rsidRDefault="0019491E" w:rsidP="0019491E">
      <w:pPr>
        <w:pStyle w:val="ListParagraph"/>
        <w:widowControl w:val="0"/>
        <w:numPr>
          <w:ilvl w:val="0"/>
          <w:numId w:val="2"/>
        </w:numPr>
        <w:tabs>
          <w:tab w:val="left" w:pos="1390"/>
        </w:tabs>
        <w:spacing w:before="64" w:after="0" w:line="240" w:lineRule="auto"/>
        <w:ind w:right="134"/>
        <w:rPr>
          <w:rFonts w:eastAsia="Times New Roman"/>
          <w:sz w:val="26"/>
          <w:szCs w:val="26"/>
        </w:rPr>
      </w:pPr>
      <w:r>
        <w:rPr>
          <w:rFonts w:eastAsia="Times New Roman"/>
          <w:b/>
          <w:sz w:val="26"/>
          <w:szCs w:val="26"/>
        </w:rPr>
        <w:t>Phó Chánh Văn phòng:</w:t>
      </w:r>
      <w:r>
        <w:rPr>
          <w:rFonts w:eastAsia="Times New Roman"/>
          <w:sz w:val="26"/>
          <w:szCs w:val="26"/>
        </w:rPr>
        <w:t xml:space="preserve"> Ông Đỗ Minh Chánh trực Tổ Tư vấn pháp luật - </w:t>
      </w:r>
      <w:r w:rsidRPr="0019491E">
        <w:rPr>
          <w:rFonts w:eastAsia="Times New Roman"/>
          <w:sz w:val="26"/>
          <w:szCs w:val="26"/>
        </w:rPr>
        <w:t>tiếp công dân định kỳ (do Thường trực HĐND tỉnh chủ trì)</w:t>
      </w:r>
      <w:r>
        <w:rPr>
          <w:rFonts w:eastAsia="Times New Roman"/>
          <w:sz w:val="26"/>
          <w:szCs w:val="26"/>
        </w:rPr>
        <w:t>.</w:t>
      </w:r>
    </w:p>
    <w:p w:rsidR="00354F52" w:rsidRPr="006A7C4F" w:rsidRDefault="00354F52" w:rsidP="00577B2E">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354F52">
        <w:rPr>
          <w:rFonts w:eastAsia="Times New Roman"/>
          <w:b/>
          <w:sz w:val="26"/>
          <w:szCs w:val="26"/>
        </w:rPr>
        <w:t xml:space="preserve">Trực Văn phòng: </w:t>
      </w:r>
      <w:r w:rsidR="00E041C9">
        <w:rPr>
          <w:rFonts w:eastAsia="Times New Roman"/>
          <w:bCs/>
          <w:sz w:val="26"/>
          <w:szCs w:val="26"/>
        </w:rPr>
        <w:t>Bà</w:t>
      </w:r>
      <w:r w:rsidR="00CE4C38">
        <w:rPr>
          <w:rFonts w:eastAsia="Times New Roman"/>
          <w:bCs/>
          <w:sz w:val="26"/>
          <w:szCs w:val="26"/>
        </w:rPr>
        <w:t xml:space="preserve"> </w:t>
      </w:r>
      <w:r w:rsidR="00FF74C6">
        <w:rPr>
          <w:rFonts w:eastAsia="Times New Roman"/>
          <w:bCs/>
          <w:sz w:val="26"/>
          <w:szCs w:val="26"/>
          <w:lang w:val="vi-VN"/>
        </w:rPr>
        <w:t>Trần Thị Huyền</w:t>
      </w:r>
      <w:r w:rsidR="00CE4C38">
        <w:rPr>
          <w:rFonts w:eastAsia="Times New Roman"/>
          <w:bCs/>
          <w:sz w:val="26"/>
          <w:szCs w:val="26"/>
        </w:rPr>
        <w:t xml:space="preserve"> </w:t>
      </w:r>
      <w:r w:rsidR="00374F10">
        <w:rPr>
          <w:rFonts w:eastAsia="Times New Roman"/>
          <w:bCs/>
          <w:sz w:val="26"/>
          <w:szCs w:val="26"/>
        </w:rPr>
        <w:t>-</w:t>
      </w:r>
      <w:r w:rsidR="00CE4C38">
        <w:rPr>
          <w:rFonts w:eastAsia="Times New Roman"/>
          <w:bCs/>
          <w:sz w:val="26"/>
          <w:szCs w:val="26"/>
        </w:rPr>
        <w:t xml:space="preserve"> </w:t>
      </w:r>
      <w:r w:rsidR="003831B4" w:rsidRPr="003831B4">
        <w:rPr>
          <w:rFonts w:eastAsia="Times New Roman"/>
          <w:bCs/>
          <w:sz w:val="26"/>
          <w:szCs w:val="26"/>
        </w:rPr>
        <w:t xml:space="preserve">Chuyên viên Văn phòng </w:t>
      </w:r>
      <w:r w:rsidR="00CE4C38">
        <w:rPr>
          <w:rFonts w:eastAsia="Times New Roman"/>
          <w:bCs/>
          <w:sz w:val="26"/>
          <w:szCs w:val="26"/>
        </w:rPr>
        <w:t>Hội</w:t>
      </w:r>
      <w:r w:rsidR="006A7C4F" w:rsidRPr="006A7C4F">
        <w:rPr>
          <w:rFonts w:eastAsia="Times New Roman"/>
          <w:bCs/>
          <w:sz w:val="26"/>
          <w:szCs w:val="26"/>
          <w:lang w:val="vi-VN"/>
        </w:rPr>
        <w:t>.</w:t>
      </w:r>
    </w:p>
    <w:p w:rsidR="00354F52" w:rsidRPr="00354F52" w:rsidRDefault="00354F52" w:rsidP="00577B2E">
      <w:pPr>
        <w:widowControl w:val="0"/>
        <w:spacing w:after="0" w:line="120" w:lineRule="exact"/>
        <w:jc w:val="both"/>
        <w:rPr>
          <w:rFonts w:asciiTheme="minorHAnsi" w:hAnsiTheme="minorHAnsi" w:cstheme="minorBidi"/>
          <w:sz w:val="26"/>
          <w:szCs w:val="26"/>
        </w:rPr>
      </w:pPr>
      <w:bookmarkStart w:id="3" w:name="CHIỀU:"/>
      <w:bookmarkEnd w:id="3"/>
    </w:p>
    <w:p w:rsidR="00354F52" w:rsidRPr="00354F52" w:rsidRDefault="00FF74C6" w:rsidP="00577B2E">
      <w:pPr>
        <w:widowControl w:val="0"/>
        <w:spacing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SÁU (ngày </w:t>
      </w:r>
      <w:r w:rsidR="009D51CF">
        <w:rPr>
          <w:rFonts w:eastAsia="Times New Roman" w:cstheme="minorBidi"/>
          <w:b/>
          <w:sz w:val="26"/>
          <w:szCs w:val="26"/>
          <w:highlight w:val="yellow"/>
          <w:u w:val="single"/>
        </w:rPr>
        <w:t>13/5</w:t>
      </w:r>
      <w:r w:rsidR="00354F52" w:rsidRPr="005316EB">
        <w:rPr>
          <w:rFonts w:eastAsia="Times New Roman" w:cstheme="minorBidi"/>
          <w:b/>
          <w:sz w:val="26"/>
          <w:szCs w:val="26"/>
          <w:highlight w:val="yellow"/>
          <w:u w:val="single"/>
        </w:rPr>
        <w:t>/2022):</w:t>
      </w:r>
    </w:p>
    <w:p w:rsidR="00354F52" w:rsidRPr="00354F52" w:rsidRDefault="00354F52" w:rsidP="00577B2E">
      <w:pPr>
        <w:widowControl w:val="0"/>
        <w:spacing w:after="0" w:line="120" w:lineRule="exact"/>
        <w:jc w:val="both"/>
        <w:rPr>
          <w:rFonts w:asciiTheme="minorHAnsi" w:hAnsiTheme="minorHAnsi" w:cstheme="minorBidi"/>
          <w:sz w:val="26"/>
          <w:szCs w:val="26"/>
        </w:rPr>
      </w:pPr>
    </w:p>
    <w:p w:rsidR="00067951" w:rsidRPr="00577B2E" w:rsidRDefault="00354F52" w:rsidP="00577B2E">
      <w:pPr>
        <w:pStyle w:val="ListParagraph"/>
        <w:widowControl w:val="0"/>
        <w:numPr>
          <w:ilvl w:val="0"/>
          <w:numId w:val="8"/>
        </w:numPr>
        <w:spacing w:after="0" w:line="240" w:lineRule="auto"/>
        <w:jc w:val="both"/>
        <w:rPr>
          <w:rFonts w:eastAsia="Times New Roman"/>
          <w:sz w:val="26"/>
          <w:szCs w:val="26"/>
        </w:rPr>
      </w:pPr>
      <w:bookmarkStart w:id="4" w:name="SÁNG_+_CHIỀU:"/>
      <w:bookmarkEnd w:id="4"/>
      <w:r w:rsidRPr="004D5261">
        <w:rPr>
          <w:rFonts w:eastAsia="Times New Roman"/>
          <w:b/>
          <w:bCs/>
          <w:sz w:val="26"/>
          <w:szCs w:val="26"/>
        </w:rPr>
        <w:t>Chủ tịch Hội:</w:t>
      </w:r>
      <w:r w:rsidRPr="004D5261">
        <w:rPr>
          <w:rFonts w:eastAsia="Times New Roman"/>
          <w:b/>
          <w:bCs/>
          <w:spacing w:val="-1"/>
          <w:sz w:val="26"/>
          <w:szCs w:val="26"/>
        </w:rPr>
        <w:t xml:space="preserve"> </w:t>
      </w:r>
      <w:r w:rsidR="00577B2E" w:rsidRPr="00577B2E">
        <w:rPr>
          <w:rFonts w:eastAsia="Times New Roman"/>
          <w:bCs/>
          <w:spacing w:val="-1"/>
          <w:sz w:val="26"/>
          <w:szCs w:val="26"/>
        </w:rPr>
        <w:t>Làm việc tại cơ quan.</w:t>
      </w:r>
    </w:p>
    <w:p w:rsidR="00354F52" w:rsidRPr="004D5261" w:rsidRDefault="00354F52" w:rsidP="00577B2E">
      <w:pPr>
        <w:pStyle w:val="ListParagraph"/>
        <w:widowControl w:val="0"/>
        <w:numPr>
          <w:ilvl w:val="0"/>
          <w:numId w:val="8"/>
        </w:numPr>
        <w:spacing w:after="0" w:line="240" w:lineRule="auto"/>
        <w:jc w:val="both"/>
        <w:rPr>
          <w:rFonts w:eastAsia="Times New Roman"/>
          <w:sz w:val="26"/>
          <w:szCs w:val="26"/>
        </w:rPr>
      </w:pPr>
      <w:r w:rsidRPr="004D5261">
        <w:rPr>
          <w:rFonts w:eastAsia="Times New Roman"/>
          <w:b/>
          <w:bCs/>
          <w:sz w:val="26"/>
          <w:szCs w:val="26"/>
        </w:rPr>
        <w:t xml:space="preserve">Phó Chủ tịch Hội: </w:t>
      </w:r>
      <w:r w:rsidRPr="004D5261">
        <w:rPr>
          <w:rFonts w:eastAsia="Times New Roman"/>
          <w:bCs/>
          <w:sz w:val="26"/>
          <w:szCs w:val="26"/>
        </w:rPr>
        <w:t>Làm việc tại cơ quan.</w:t>
      </w:r>
    </w:p>
    <w:p w:rsidR="00305DDE" w:rsidRPr="00305DDE" w:rsidRDefault="00305DDE" w:rsidP="00577B2E">
      <w:pPr>
        <w:pStyle w:val="ListParagraph"/>
        <w:numPr>
          <w:ilvl w:val="0"/>
          <w:numId w:val="8"/>
        </w:numPr>
        <w:jc w:val="both"/>
        <w:rPr>
          <w:rFonts w:eastAsia="Times New Roman"/>
          <w:sz w:val="26"/>
          <w:szCs w:val="26"/>
        </w:rPr>
      </w:pPr>
      <w:r w:rsidRPr="004D6C58">
        <w:rPr>
          <w:rFonts w:eastAsia="Times New Roman"/>
          <w:b/>
          <w:sz w:val="26"/>
          <w:szCs w:val="26"/>
        </w:rPr>
        <w:t>Trực Văn phòng:</w:t>
      </w:r>
      <w:r w:rsidRPr="00305DDE">
        <w:rPr>
          <w:rFonts w:eastAsia="Times New Roman"/>
          <w:sz w:val="26"/>
          <w:szCs w:val="26"/>
        </w:rPr>
        <w:t xml:space="preserve"> Bà Trương Thị Hạnh - Chuyên viên Văn phòng Hội.</w:t>
      </w:r>
    </w:p>
    <w:p w:rsidR="00110ED9" w:rsidRPr="00FF74C6" w:rsidRDefault="00110ED9" w:rsidP="003406E6">
      <w:pPr>
        <w:widowControl w:val="0"/>
        <w:spacing w:after="0" w:line="240" w:lineRule="auto"/>
        <w:ind w:firstLine="720"/>
        <w:rPr>
          <w:bCs/>
          <w:sz w:val="26"/>
          <w:szCs w:val="26"/>
          <w:lang w:val="vi-VN"/>
        </w:rPr>
      </w:pPr>
    </w:p>
    <w:p w:rsidR="00354F52" w:rsidRPr="00FF74C6" w:rsidRDefault="00FF74C6" w:rsidP="00FF74C6">
      <w:pPr>
        <w:widowControl w:val="0"/>
        <w:spacing w:after="0" w:line="240" w:lineRule="auto"/>
        <w:rPr>
          <w:sz w:val="26"/>
          <w:szCs w:val="26"/>
          <w:lang w:val="vi-VN"/>
        </w:rPr>
      </w:pPr>
      <w:r>
        <w:rPr>
          <w:sz w:val="26"/>
          <w:szCs w:val="26"/>
          <w:lang w:val="vi-VN"/>
        </w:rPr>
        <w:t xml:space="preserve">      </w:t>
      </w:r>
      <w:r w:rsidR="003406E6" w:rsidRPr="00FF74C6">
        <w:rPr>
          <w:sz w:val="26"/>
          <w:szCs w:val="26"/>
          <w:lang w:val="vi-VN"/>
        </w:rPr>
        <w:t>Trên đây là Lịch làm việc Tuần lễ</w:t>
      </w:r>
      <w:r w:rsidRPr="00FF74C6">
        <w:rPr>
          <w:sz w:val="26"/>
          <w:szCs w:val="26"/>
          <w:lang w:val="vi-VN"/>
        </w:rPr>
        <w:t xml:space="preserve"> 1</w:t>
      </w:r>
      <w:r>
        <w:rPr>
          <w:sz w:val="26"/>
          <w:szCs w:val="26"/>
          <w:lang w:val="vi-VN"/>
        </w:rPr>
        <w:t>6</w:t>
      </w:r>
      <w:r w:rsidR="003406E6" w:rsidRPr="00FF74C6">
        <w:rPr>
          <w:sz w:val="26"/>
          <w:szCs w:val="26"/>
          <w:lang w:val="vi-VN"/>
        </w:rPr>
        <w:t>/2022 của Hội Luật gia Tỉnh Bình Phước./.</w:t>
      </w:r>
    </w:p>
    <w:p w:rsidR="00110ED9" w:rsidRPr="00FF74C6" w:rsidRDefault="00110ED9" w:rsidP="003406E6">
      <w:pPr>
        <w:widowControl w:val="0"/>
        <w:spacing w:after="0" w:line="240" w:lineRule="auto"/>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Pr="00FF74C6" w:rsidRDefault="003406E6" w:rsidP="00354F52">
            <w:pPr>
              <w:widowControl w:val="0"/>
              <w:ind w:left="116"/>
              <w:rPr>
                <w:rFonts w:eastAsia="Times New Roman"/>
                <w:b/>
                <w:bCs/>
                <w:i/>
                <w:sz w:val="26"/>
                <w:szCs w:val="26"/>
                <w:lang w:val="vi-VN"/>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Default="00354F52" w:rsidP="00354F52">
            <w:pPr>
              <w:widowControl w:val="0"/>
              <w:jc w:val="center"/>
              <w:rPr>
                <w:sz w:val="26"/>
                <w:szCs w:val="26"/>
              </w:rPr>
            </w:pPr>
          </w:p>
          <w:p w:rsidR="0019491E" w:rsidRPr="00354F52" w:rsidRDefault="0019491E" w:rsidP="00354F52">
            <w:pPr>
              <w:widowControl w:val="0"/>
              <w:jc w:val="center"/>
              <w:rPr>
                <w:sz w:val="26"/>
                <w:szCs w:val="26"/>
              </w:rPr>
            </w:pP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7A6E02">
      <w:headerReference w:type="default" r:id="rId8"/>
      <w:pgSz w:w="12240" w:h="15840"/>
      <w:pgMar w:top="567" w:right="1043" w:bottom="28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4B" w:rsidRDefault="0056014B">
      <w:pPr>
        <w:spacing w:after="0" w:line="240" w:lineRule="auto"/>
      </w:pPr>
      <w:r>
        <w:separator/>
      </w:r>
    </w:p>
  </w:endnote>
  <w:endnote w:type="continuationSeparator" w:id="0">
    <w:p w:rsidR="0056014B" w:rsidRDefault="0056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4B" w:rsidRDefault="0056014B">
      <w:pPr>
        <w:spacing w:after="0" w:line="240" w:lineRule="auto"/>
      </w:pPr>
      <w:r>
        <w:separator/>
      </w:r>
    </w:p>
  </w:footnote>
  <w:footnote w:type="continuationSeparator" w:id="0">
    <w:p w:rsidR="0056014B" w:rsidRDefault="00560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1E83D61" wp14:editId="45877047">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56014B">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71431C">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1E42099E"/>
    <w:multiLevelType w:val="hybridMultilevel"/>
    <w:tmpl w:val="23E8E60C"/>
    <w:lvl w:ilvl="0" w:tplc="B374F72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6">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8">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10">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067951"/>
    <w:rsid w:val="000F4008"/>
    <w:rsid w:val="00101631"/>
    <w:rsid w:val="00110ED9"/>
    <w:rsid w:val="0016402E"/>
    <w:rsid w:val="0019102E"/>
    <w:rsid w:val="0019491E"/>
    <w:rsid w:val="001A3B99"/>
    <w:rsid w:val="002779BC"/>
    <w:rsid w:val="00281E87"/>
    <w:rsid w:val="00305DDE"/>
    <w:rsid w:val="003406E6"/>
    <w:rsid w:val="00354F52"/>
    <w:rsid w:val="00367886"/>
    <w:rsid w:val="00374F10"/>
    <w:rsid w:val="003831B4"/>
    <w:rsid w:val="003C5CC5"/>
    <w:rsid w:val="003F1F42"/>
    <w:rsid w:val="00460DC8"/>
    <w:rsid w:val="004D5261"/>
    <w:rsid w:val="004D6C58"/>
    <w:rsid w:val="004F5A90"/>
    <w:rsid w:val="005124F6"/>
    <w:rsid w:val="005316EB"/>
    <w:rsid w:val="0056014B"/>
    <w:rsid w:val="00577B2E"/>
    <w:rsid w:val="005A78F3"/>
    <w:rsid w:val="006160C7"/>
    <w:rsid w:val="0066226F"/>
    <w:rsid w:val="006A7C4F"/>
    <w:rsid w:val="0071431C"/>
    <w:rsid w:val="007A6E02"/>
    <w:rsid w:val="007C225B"/>
    <w:rsid w:val="00824A49"/>
    <w:rsid w:val="008E11EB"/>
    <w:rsid w:val="00902856"/>
    <w:rsid w:val="0093064F"/>
    <w:rsid w:val="009876DA"/>
    <w:rsid w:val="009B1709"/>
    <w:rsid w:val="009D51CF"/>
    <w:rsid w:val="00A5754A"/>
    <w:rsid w:val="00A6180F"/>
    <w:rsid w:val="00A70BFF"/>
    <w:rsid w:val="00B458AC"/>
    <w:rsid w:val="00B92C39"/>
    <w:rsid w:val="00BC53F6"/>
    <w:rsid w:val="00C12D79"/>
    <w:rsid w:val="00CA40EE"/>
    <w:rsid w:val="00CE010E"/>
    <w:rsid w:val="00CE4C38"/>
    <w:rsid w:val="00D0609E"/>
    <w:rsid w:val="00DE011F"/>
    <w:rsid w:val="00DF4B77"/>
    <w:rsid w:val="00E041C9"/>
    <w:rsid w:val="00EC20C8"/>
    <w:rsid w:val="00EE5F12"/>
    <w:rsid w:val="00F00A17"/>
    <w:rsid w:val="00F14992"/>
    <w:rsid w:val="00F16821"/>
    <w:rsid w:val="00F3422A"/>
    <w:rsid w:val="00F62FCA"/>
    <w:rsid w:val="00F75E92"/>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2022-03-31T02:14:00Z</cp:lastPrinted>
  <dcterms:created xsi:type="dcterms:W3CDTF">2022-05-09T03:16:00Z</dcterms:created>
  <dcterms:modified xsi:type="dcterms:W3CDTF">2022-05-10T03:57:00Z</dcterms:modified>
</cp:coreProperties>
</file>